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optionA_Title = "A. Da";</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optionB_Title = "B. Poate mai târziu";</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optionC_Title = "C. Cum pot încărca suprafețele?";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optionD_Title = "D. Am încărcat o suprafață, dar are nevoie de o încărcare opusă. Cum pot face acest lucru?.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optionE_Title = "E. Am încărcat o suprafață cu tipul corespunzător de încărcare, dar are nevoie de o altă cantitate de încărcare. Cum pot realiza acest lucru?";</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optionF_Title = "F. Multumesc, ne vedem mai tarziu";</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introFirst="Salut! Numele meu este Franklyn. Cum merge cu lecțiile? Aveți nevoie de ajutor?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introRest="Bine ați venit înapoi! Vă pot ajuta";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optionA_Text ="Cum vă pot ajuta?";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optionB_Text ="Ok. În orice moment!";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optionC_Text ="Mai întâi electrificați prin frecare câteva materiale de pe tejghea și atingeți suprafața roșie cu una dintre ele (cea cu încărcătura potrivită). Suprafața va fi electrificată prin contact simplu.";</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optionD_Text ="Pentru a electrifica suprafața cu încărcare negativă trebuie să alegeți din obiectele pe care le-ați frecat deja pe cel care are mai multă afinitate pentru electroni și a fost încărcat negativ.</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Pentru a electrifica cu încărcare pozitivă trebuie să alegeți cel care are mai puțină afinitate pentru electroni și a fost încărcat pozitiv.</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optionE_Text ="Pentru a electrifica suprafața cu cantitatea necesară, trebuie să țineți cont de faptul că încărcările de același tip se resping reciproc. Astfel, după fiecare electrificare, cantitatea de încărcare transferată este de așa natură încât este necesară echilibrarea între cele două obiecte în contact (ceea ce înseamnă că sarcina totală este împrăștiată uniform).</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Încercați să frecați mai multe obiecte până când găsiți un obiect cu suma dublă de încărcare față de cea necesară.</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optionF_Text ="Cu plăcere! Tot înainte!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